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2F" w:rsidRPr="00A5612F" w:rsidRDefault="00026B92" w:rsidP="00A561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01A8">
        <w:rPr>
          <w:rFonts w:ascii="Times New Roman" w:eastAsia="Times New Roman" w:hAnsi="Times New Roman"/>
          <w:b/>
          <w:sz w:val="24"/>
          <w:szCs w:val="24"/>
          <w:lang w:eastAsia="ru-RU"/>
        </w:rPr>
        <w:t>Технол</w:t>
      </w:r>
      <w:r w:rsidR="008861D6">
        <w:rPr>
          <w:rFonts w:ascii="Times New Roman" w:eastAsia="Times New Roman" w:hAnsi="Times New Roman"/>
          <w:b/>
          <w:sz w:val="24"/>
          <w:szCs w:val="24"/>
          <w:lang w:eastAsia="ru-RU"/>
        </w:rPr>
        <w:t>огическая карта урока физики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994"/>
        <w:gridCol w:w="6219"/>
      </w:tblGrid>
      <w:tr w:rsidR="00A5612F" w:rsidRPr="00334326" w:rsidTr="00EF19C3">
        <w:tc>
          <w:tcPr>
            <w:tcW w:w="534" w:type="dxa"/>
          </w:tcPr>
          <w:p w:rsidR="00A5612F" w:rsidRPr="00334326" w:rsidRDefault="00A5612F" w:rsidP="00A5612F">
            <w:pPr>
              <w:numPr>
                <w:ilvl w:val="0"/>
                <w:numId w:val="3"/>
              </w:num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94" w:type="dxa"/>
          </w:tcPr>
          <w:p w:rsidR="00A5612F" w:rsidRPr="00334326" w:rsidRDefault="00A5612F" w:rsidP="00AD44E4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4326">
              <w:rPr>
                <w:rFonts w:ascii="Times New Roman" w:hAnsi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6219" w:type="dxa"/>
          </w:tcPr>
          <w:p w:rsidR="00A5612F" w:rsidRPr="00334326" w:rsidRDefault="00A5612F" w:rsidP="00AD44E4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Лисовая Людмила Александровна</w:t>
            </w:r>
          </w:p>
        </w:tc>
      </w:tr>
      <w:tr w:rsidR="00A5612F" w:rsidRPr="00334326" w:rsidTr="00EF19C3">
        <w:tc>
          <w:tcPr>
            <w:tcW w:w="534" w:type="dxa"/>
          </w:tcPr>
          <w:p w:rsidR="00A5612F" w:rsidRPr="00334326" w:rsidRDefault="00A5612F" w:rsidP="00A5612F">
            <w:pPr>
              <w:numPr>
                <w:ilvl w:val="0"/>
                <w:numId w:val="3"/>
              </w:num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94" w:type="dxa"/>
          </w:tcPr>
          <w:p w:rsidR="00A5612F" w:rsidRPr="00334326" w:rsidRDefault="00A5612F" w:rsidP="00AD44E4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4326">
              <w:rPr>
                <w:rFonts w:ascii="Times New Roman" w:hAnsi="Times New Roman"/>
                <w:b/>
                <w:i/>
                <w:sz w:val="24"/>
                <w:szCs w:val="24"/>
              </w:rPr>
              <w:t>Место работы</w:t>
            </w:r>
          </w:p>
        </w:tc>
        <w:tc>
          <w:tcPr>
            <w:tcW w:w="6219" w:type="dxa"/>
          </w:tcPr>
          <w:p w:rsidR="00A5612F" w:rsidRPr="00334326" w:rsidRDefault="00A5612F" w:rsidP="00AD44E4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Нижнеполтавская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</w:tr>
      <w:tr w:rsidR="00A5612F" w:rsidRPr="00334326" w:rsidTr="00EF19C3">
        <w:tc>
          <w:tcPr>
            <w:tcW w:w="534" w:type="dxa"/>
          </w:tcPr>
          <w:p w:rsidR="00A5612F" w:rsidRPr="00334326" w:rsidRDefault="00A5612F" w:rsidP="00A5612F">
            <w:pPr>
              <w:numPr>
                <w:ilvl w:val="0"/>
                <w:numId w:val="3"/>
              </w:num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94" w:type="dxa"/>
          </w:tcPr>
          <w:p w:rsidR="00A5612F" w:rsidRPr="00334326" w:rsidRDefault="00A5612F" w:rsidP="00AD44E4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4326">
              <w:rPr>
                <w:rFonts w:ascii="Times New Roman" w:hAnsi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6219" w:type="dxa"/>
          </w:tcPr>
          <w:p w:rsidR="00A5612F" w:rsidRPr="00334326" w:rsidRDefault="00A5612F" w:rsidP="00AD44E4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физики и математики</w:t>
            </w:r>
          </w:p>
        </w:tc>
      </w:tr>
      <w:tr w:rsidR="00A5612F" w:rsidRPr="00334326" w:rsidTr="00EF19C3">
        <w:tc>
          <w:tcPr>
            <w:tcW w:w="534" w:type="dxa"/>
          </w:tcPr>
          <w:p w:rsidR="00A5612F" w:rsidRPr="00334326" w:rsidRDefault="00A5612F" w:rsidP="00A5612F">
            <w:pPr>
              <w:numPr>
                <w:ilvl w:val="0"/>
                <w:numId w:val="3"/>
              </w:num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94" w:type="dxa"/>
          </w:tcPr>
          <w:p w:rsidR="00A5612F" w:rsidRPr="00334326" w:rsidRDefault="00A5612F" w:rsidP="00AD44E4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4326">
              <w:rPr>
                <w:rFonts w:ascii="Times New Roman" w:hAnsi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6219" w:type="dxa"/>
          </w:tcPr>
          <w:p w:rsidR="00A5612F" w:rsidRPr="00334326" w:rsidRDefault="00CF2F03" w:rsidP="00AD44E4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A5612F" w:rsidRPr="00334326" w:rsidTr="00EF19C3">
        <w:tc>
          <w:tcPr>
            <w:tcW w:w="534" w:type="dxa"/>
          </w:tcPr>
          <w:p w:rsidR="00A5612F" w:rsidRPr="00334326" w:rsidRDefault="00A5612F" w:rsidP="00A5612F">
            <w:pPr>
              <w:numPr>
                <w:ilvl w:val="0"/>
                <w:numId w:val="3"/>
              </w:num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94" w:type="dxa"/>
          </w:tcPr>
          <w:p w:rsidR="00A5612F" w:rsidRPr="00334326" w:rsidRDefault="00A5612F" w:rsidP="00AD44E4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4326"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6219" w:type="dxa"/>
          </w:tcPr>
          <w:p w:rsidR="00A5612F" w:rsidRPr="00334326" w:rsidRDefault="00CF2F03" w:rsidP="00AD44E4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5612F" w:rsidRPr="00334326" w:rsidTr="00EF19C3">
        <w:tc>
          <w:tcPr>
            <w:tcW w:w="534" w:type="dxa"/>
          </w:tcPr>
          <w:p w:rsidR="00A5612F" w:rsidRPr="00334326" w:rsidRDefault="00A5612F" w:rsidP="00A5612F">
            <w:pPr>
              <w:numPr>
                <w:ilvl w:val="0"/>
                <w:numId w:val="3"/>
              </w:num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94" w:type="dxa"/>
          </w:tcPr>
          <w:p w:rsidR="00A5612F" w:rsidRPr="00334326" w:rsidRDefault="00A5612F" w:rsidP="00AD44E4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 w:rsidRPr="00334326">
              <w:rPr>
                <w:rFonts w:ascii="Times New Roman" w:hAnsi="Times New Roman"/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6219" w:type="dxa"/>
          </w:tcPr>
          <w:p w:rsidR="00A5612F" w:rsidRPr="00334326" w:rsidRDefault="00A5612F" w:rsidP="00AD44E4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2F03">
              <w:rPr>
                <w:rFonts w:ascii="Times New Roman" w:hAnsi="Times New Roman"/>
                <w:sz w:val="24"/>
                <w:szCs w:val="24"/>
              </w:rPr>
              <w:t>Сила трения</w:t>
            </w:r>
          </w:p>
        </w:tc>
      </w:tr>
      <w:tr w:rsidR="00A5612F" w:rsidRPr="00334326" w:rsidTr="00EF19C3">
        <w:tc>
          <w:tcPr>
            <w:tcW w:w="534" w:type="dxa"/>
          </w:tcPr>
          <w:p w:rsidR="00A5612F" w:rsidRPr="00334326" w:rsidRDefault="00A5612F" w:rsidP="00A5612F">
            <w:pPr>
              <w:numPr>
                <w:ilvl w:val="0"/>
                <w:numId w:val="3"/>
              </w:num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94" w:type="dxa"/>
          </w:tcPr>
          <w:p w:rsidR="00A5612F" w:rsidRPr="00334326" w:rsidRDefault="00A5612F" w:rsidP="00AD44E4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4326">
              <w:rPr>
                <w:rFonts w:ascii="Times New Roman" w:hAnsi="Times New Roman"/>
                <w:b/>
                <w:i/>
                <w:sz w:val="24"/>
                <w:szCs w:val="24"/>
              </w:rPr>
              <w:t>Базовый учебник</w:t>
            </w:r>
          </w:p>
        </w:tc>
        <w:tc>
          <w:tcPr>
            <w:tcW w:w="6219" w:type="dxa"/>
          </w:tcPr>
          <w:p w:rsidR="00A5612F" w:rsidRPr="005E199B" w:rsidRDefault="008861D6" w:rsidP="005E19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Физика 7 класс. М.: Дрофа,2016г</w:t>
            </w:r>
          </w:p>
        </w:tc>
      </w:tr>
    </w:tbl>
    <w:p w:rsidR="00A5612F" w:rsidRPr="0072791A" w:rsidRDefault="00A5612F" w:rsidP="00A561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5612F" w:rsidRPr="00191F8B" w:rsidRDefault="00A5612F" w:rsidP="00A5612F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2791A">
        <w:rPr>
          <w:rFonts w:ascii="Times New Roman" w:hAnsi="Times New Roman"/>
          <w:b/>
          <w:bCs/>
          <w:i/>
          <w:iCs/>
          <w:sz w:val="24"/>
          <w:szCs w:val="24"/>
        </w:rPr>
        <w:t>Цель  урока:</w:t>
      </w:r>
      <w:r w:rsidRPr="0072791A">
        <w:rPr>
          <w:rFonts w:ascii="Times New Roman" w:hAnsi="Times New Roman"/>
          <w:sz w:val="24"/>
          <w:szCs w:val="24"/>
        </w:rPr>
        <w:t xml:space="preserve"> </w:t>
      </w:r>
    </w:p>
    <w:p w:rsidR="00CF2F03" w:rsidRPr="008861D6" w:rsidRDefault="005E199B" w:rsidP="00AD44E4">
      <w:pPr>
        <w:shd w:val="clear" w:color="auto" w:fill="FFFFFF"/>
        <w:spacing w:after="0" w:line="240" w:lineRule="atLeast"/>
        <w:ind w:left="1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61D6">
        <w:rPr>
          <w:rFonts w:ascii="Times New Roman" w:hAnsi="Times New Roman"/>
          <w:sz w:val="24"/>
          <w:szCs w:val="24"/>
          <w:u w:val="single"/>
        </w:rPr>
        <w:t>Деятельностная</w:t>
      </w:r>
      <w:proofErr w:type="spellEnd"/>
      <w:r w:rsidRPr="008861D6">
        <w:rPr>
          <w:rFonts w:ascii="Times New Roman" w:hAnsi="Times New Roman"/>
          <w:sz w:val="24"/>
          <w:szCs w:val="24"/>
          <w:u w:val="single"/>
        </w:rPr>
        <w:t>:</w:t>
      </w:r>
      <w:r w:rsidRPr="008861D6">
        <w:rPr>
          <w:rFonts w:ascii="Times New Roman" w:hAnsi="Times New Roman"/>
          <w:sz w:val="24"/>
          <w:szCs w:val="24"/>
        </w:rPr>
        <w:t xml:space="preserve"> </w:t>
      </w:r>
      <w:r w:rsidR="00CF2F03" w:rsidRPr="008861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создать условия для развития логического мышления, коммуникативных умений учащихся, умений наблюдать, высказывать гипотезы, предположения, формулировать выводы.</w:t>
      </w:r>
    </w:p>
    <w:p w:rsidR="00CF2F03" w:rsidRPr="008861D6" w:rsidRDefault="00A5612F" w:rsidP="00AD44E4">
      <w:pPr>
        <w:shd w:val="clear" w:color="auto" w:fill="FFFFFF"/>
        <w:spacing w:after="0" w:line="240" w:lineRule="atLeast"/>
        <w:ind w:left="15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proofErr w:type="gramStart"/>
      <w:r w:rsidRPr="008861D6">
        <w:rPr>
          <w:rFonts w:ascii="Times New Roman" w:hAnsi="Times New Roman"/>
          <w:sz w:val="24"/>
          <w:szCs w:val="24"/>
          <w:u w:val="single"/>
        </w:rPr>
        <w:t>Содержательная</w:t>
      </w:r>
      <w:proofErr w:type="gramEnd"/>
      <w:r w:rsidRPr="008861D6">
        <w:rPr>
          <w:rFonts w:ascii="Times New Roman" w:hAnsi="Times New Roman"/>
          <w:sz w:val="24"/>
          <w:szCs w:val="24"/>
          <w:u w:val="single"/>
        </w:rPr>
        <w:t>:</w:t>
      </w:r>
      <w:r w:rsidRPr="008861D6">
        <w:rPr>
          <w:rFonts w:ascii="Times New Roman" w:hAnsi="Times New Roman"/>
          <w:sz w:val="24"/>
          <w:szCs w:val="24"/>
        </w:rPr>
        <w:t xml:space="preserve">  </w:t>
      </w:r>
      <w:r w:rsidR="00AD44E4" w:rsidRPr="008861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создать условия для ознакомления обучающихся с видами трения, различиями полезного и вредного влияния силы трения</w:t>
      </w:r>
    </w:p>
    <w:p w:rsidR="00026B92" w:rsidRPr="008861D6" w:rsidRDefault="00026B92" w:rsidP="00026B9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1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Педагогические технологии: </w:t>
      </w:r>
      <w:r w:rsidR="00CF2F03" w:rsidRPr="008861D6">
        <w:rPr>
          <w:rFonts w:ascii="Times New Roman" w:eastAsia="Times New Roman" w:hAnsi="Times New Roman"/>
          <w:sz w:val="24"/>
          <w:szCs w:val="24"/>
          <w:lang w:eastAsia="ru-RU"/>
        </w:rPr>
        <w:t xml:space="preserve"> ИКТ</w:t>
      </w:r>
      <w:proofErr w:type="gramStart"/>
      <w:r w:rsidR="00CF2F03" w:rsidRPr="008861D6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="00CF2F03" w:rsidRPr="008861D6">
        <w:rPr>
          <w:rFonts w:ascii="Times New Roman" w:eastAsia="Times New Roman" w:hAnsi="Times New Roman"/>
          <w:sz w:val="24"/>
          <w:szCs w:val="24"/>
          <w:lang w:eastAsia="ru-RU"/>
        </w:rPr>
        <w:t xml:space="preserve"> «перевернутый класс»</w:t>
      </w:r>
      <w:r w:rsidRPr="008861D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F2F03" w:rsidRPr="008861D6" w:rsidRDefault="00026B92" w:rsidP="00CF2F03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8861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Формы обучения</w:t>
      </w:r>
      <w:r w:rsidRPr="008861D6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CF2F03" w:rsidRPr="008861D6">
        <w:rPr>
          <w:rFonts w:ascii="Times New Roman" w:eastAsia="Times New Roman" w:hAnsi="Times New Roman"/>
          <w:color w:val="333333"/>
          <w:sz w:val="24"/>
          <w:szCs w:val="24"/>
        </w:rPr>
        <w:t>беседа, фронтальные лабораторные работы, обсуждение демонстрации.</w:t>
      </w:r>
    </w:p>
    <w:p w:rsidR="00CF2F03" w:rsidRPr="008861D6" w:rsidRDefault="00CF2F03" w:rsidP="00CF2F03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CF2F03" w:rsidRPr="008861D6" w:rsidRDefault="00CF2F03" w:rsidP="00CF2F03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proofErr w:type="gramStart"/>
      <w:r w:rsidRPr="008861D6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Оборудование:</w:t>
      </w:r>
      <w:r w:rsidRPr="008861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динамометр, бокал стеклянный; стеклянные пластинки, листы наждачной бумаги, стакан круглый, вода, пипетки</w:t>
      </w:r>
      <w:proofErr w:type="gramEnd"/>
    </w:p>
    <w:p w:rsidR="00CF2F03" w:rsidRPr="008861D6" w:rsidRDefault="00CF2F03" w:rsidP="00CF2F03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AD44E4" w:rsidRPr="008861D6" w:rsidRDefault="00AD44E4" w:rsidP="00CF2F0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D44E4" w:rsidRPr="008861D6" w:rsidRDefault="00AD44E4" w:rsidP="00CF2F0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D44E4" w:rsidRPr="008861D6" w:rsidRDefault="00AD44E4" w:rsidP="00CF2F0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D44E4" w:rsidRDefault="00AD44E4" w:rsidP="00CF2F03">
      <w:pPr>
        <w:spacing w:after="0"/>
        <w:rPr>
          <w:b/>
        </w:rPr>
      </w:pPr>
    </w:p>
    <w:p w:rsidR="00AD44E4" w:rsidRDefault="00AD44E4" w:rsidP="00CF2F03">
      <w:pPr>
        <w:spacing w:after="0"/>
        <w:rPr>
          <w:b/>
        </w:rPr>
      </w:pPr>
    </w:p>
    <w:p w:rsidR="00AD44E4" w:rsidRDefault="00AD44E4" w:rsidP="00CF2F03">
      <w:pPr>
        <w:spacing w:after="0"/>
        <w:rPr>
          <w:b/>
        </w:rPr>
      </w:pPr>
    </w:p>
    <w:p w:rsidR="00AD44E4" w:rsidRDefault="00AD44E4" w:rsidP="00CF2F03">
      <w:pPr>
        <w:spacing w:after="0"/>
        <w:rPr>
          <w:b/>
        </w:rPr>
      </w:pPr>
    </w:p>
    <w:p w:rsidR="00AD44E4" w:rsidRDefault="00AD44E4" w:rsidP="00CF2F03">
      <w:pPr>
        <w:spacing w:after="0"/>
        <w:rPr>
          <w:b/>
        </w:rPr>
      </w:pPr>
    </w:p>
    <w:p w:rsidR="00CF2F03" w:rsidRDefault="00CF2F03" w:rsidP="00CF2F03">
      <w:pPr>
        <w:spacing w:after="0"/>
        <w:rPr>
          <w:b/>
        </w:rPr>
      </w:pPr>
      <w:r>
        <w:rPr>
          <w:b/>
        </w:rPr>
        <w:lastRenderedPageBreak/>
        <w:t>Опорный конспект, который ученики должны подготовить к уроку заранее.</w:t>
      </w:r>
    </w:p>
    <w:p w:rsidR="00CF2F03" w:rsidRPr="00D9680D" w:rsidRDefault="00CF2F03" w:rsidP="00CF2F03">
      <w:pPr>
        <w:spacing w:after="0"/>
        <w:rPr>
          <w:b/>
        </w:rPr>
      </w:pPr>
      <w:r>
        <w:rPr>
          <w:b/>
          <w:noProof/>
          <w:lang w:eastAsia="ru-RU"/>
        </w:rPr>
        <w:pict>
          <v:roundrect id="_x0000_s1028" style="position:absolute;margin-left:-8.95pt;margin-top:.55pt;width:448.3pt;height:215.3pt;z-index:-251654144" arcsize="10923f"/>
        </w:pict>
      </w:r>
      <w:r w:rsidRPr="00D9680D">
        <w:rPr>
          <w:b/>
        </w:rPr>
        <w:t xml:space="preserve">                          Тема:  Сила трения</w:t>
      </w:r>
    </w:p>
    <w:p w:rsidR="00CF2F03" w:rsidRPr="00D9680D" w:rsidRDefault="00CF2F03" w:rsidP="00CF2F03">
      <w:pPr>
        <w:spacing w:after="0"/>
        <w:rPr>
          <w:b/>
        </w:rPr>
      </w:pPr>
      <w:r w:rsidRPr="00D9680D">
        <w:rPr>
          <w:b/>
        </w:rPr>
        <w:t>Задание: прочитайте параграф 32 стр.91-93 и выполните конспект в тетради по плану:</w:t>
      </w:r>
    </w:p>
    <w:p w:rsidR="00CF2F03" w:rsidRDefault="00CF2F03" w:rsidP="00CF2F03">
      <w:pPr>
        <w:spacing w:after="0"/>
        <w:rPr>
          <w:b/>
        </w:rPr>
      </w:pPr>
      <w:r>
        <w:rPr>
          <w:b/>
        </w:rPr>
        <w:t>Трением называют __________________________________________________</w:t>
      </w:r>
    </w:p>
    <w:p w:rsidR="008861D6" w:rsidRDefault="00CF2F03" w:rsidP="008861D6">
      <w:pPr>
        <w:spacing w:after="0"/>
        <w:rPr>
          <w:b/>
          <w:sz w:val="52"/>
          <w:vertAlign w:val="subscript"/>
        </w:rPr>
      </w:pPr>
      <w:r>
        <w:rPr>
          <w:b/>
        </w:rPr>
        <w:t xml:space="preserve">Сила трения: </w:t>
      </w:r>
      <w:r w:rsidRPr="008E01FE">
        <w:rPr>
          <w:b/>
          <w:sz w:val="52"/>
          <w:lang w:val="en-US"/>
        </w:rPr>
        <w:t>F</w:t>
      </w:r>
      <w:r>
        <w:rPr>
          <w:b/>
          <w:sz w:val="52"/>
          <w:vertAlign w:val="subscript"/>
        </w:rPr>
        <w:t>т</w:t>
      </w:r>
    </w:p>
    <w:p w:rsidR="00CF2F03" w:rsidRPr="008861D6" w:rsidRDefault="008861D6" w:rsidP="008861D6">
      <w:pPr>
        <w:spacing w:after="0"/>
        <w:rPr>
          <w:b/>
          <w:sz w:val="52"/>
        </w:rPr>
      </w:pPr>
      <w:r>
        <w:rPr>
          <w:b/>
          <w:sz w:val="52"/>
          <w:vertAlign w:val="subscript"/>
        </w:rPr>
        <w:t xml:space="preserve">                                                            </w:t>
      </w:r>
      <w:r w:rsidR="00CF2F03"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65.8pt;margin-top:15.8pt;width:123.4pt;height:20.6pt;z-index:251661312;mso-position-horizontal-relative:text;mso-position-vertical-relative:text" o:connectortype="straight">
            <v:stroke endarrow="block"/>
          </v:shape>
        </w:pict>
      </w:r>
      <w:r w:rsidR="00CF2F03">
        <w:rPr>
          <w:b/>
          <w:noProof/>
          <w:lang w:eastAsia="ru-RU"/>
        </w:rPr>
        <w:pict>
          <v:shape id="_x0000_s1026" type="#_x0000_t32" style="position:absolute;margin-left:109.8pt;margin-top:15.8pt;width:130.25pt;height:20.6pt;flip:x;z-index:251660288;mso-position-horizontal-relative:text;mso-position-vertical-relative:text" o:connectortype="straight">
            <v:stroke endarrow="block"/>
          </v:shape>
        </w:pict>
      </w:r>
      <w:r w:rsidR="00CF2F03" w:rsidRPr="008E01FE">
        <w:rPr>
          <w:b/>
        </w:rPr>
        <w:t>Причины</w:t>
      </w:r>
      <w:r w:rsidR="00CF2F03">
        <w:rPr>
          <w:b/>
        </w:rPr>
        <w:t xml:space="preserve"> </w:t>
      </w:r>
    </w:p>
    <w:p w:rsidR="00CF2F03" w:rsidRDefault="00CF2F03" w:rsidP="00CF2F03">
      <w:pPr>
        <w:spacing w:after="0"/>
        <w:jc w:val="center"/>
        <w:rPr>
          <w:b/>
        </w:rPr>
      </w:pPr>
    </w:p>
    <w:p w:rsidR="00CF2F03" w:rsidRDefault="00CF2F03" w:rsidP="00CF2F03">
      <w:pPr>
        <w:spacing w:after="0"/>
        <w:rPr>
          <w:b/>
        </w:rPr>
      </w:pPr>
      <w:r>
        <w:rPr>
          <w:b/>
        </w:rPr>
        <w:t xml:space="preserve">    _________________________                                                              _______________________</w:t>
      </w:r>
    </w:p>
    <w:p w:rsidR="00CF2F03" w:rsidRDefault="00CF2F03" w:rsidP="00CF2F03">
      <w:pPr>
        <w:spacing w:after="0"/>
        <w:rPr>
          <w:b/>
        </w:rPr>
      </w:pPr>
    </w:p>
    <w:p w:rsidR="00CF2F03" w:rsidRDefault="00CF2F03" w:rsidP="00CF2F03">
      <w:pPr>
        <w:spacing w:after="0"/>
        <w:rPr>
          <w:b/>
        </w:rPr>
      </w:pPr>
      <w:r>
        <w:rPr>
          <w:b/>
        </w:rPr>
        <w:t xml:space="preserve">Виды трения: </w:t>
      </w:r>
    </w:p>
    <w:p w:rsidR="00CF2F03" w:rsidRDefault="00CF2F03" w:rsidP="00CF2F03">
      <w:pPr>
        <w:pStyle w:val="a3"/>
        <w:numPr>
          <w:ilvl w:val="0"/>
          <w:numId w:val="5"/>
        </w:numPr>
        <w:spacing w:after="0"/>
        <w:ind w:left="1985" w:hanging="142"/>
        <w:rPr>
          <w:b/>
        </w:rPr>
      </w:pPr>
      <w:r>
        <w:rPr>
          <w:b/>
        </w:rPr>
        <w:t>_____________</w:t>
      </w:r>
    </w:p>
    <w:p w:rsidR="00CF2F03" w:rsidRPr="008E01FE" w:rsidRDefault="00CF2F03" w:rsidP="00CF2F03">
      <w:pPr>
        <w:pStyle w:val="a3"/>
        <w:numPr>
          <w:ilvl w:val="0"/>
          <w:numId w:val="5"/>
        </w:numPr>
        <w:spacing w:after="0"/>
        <w:ind w:left="1985" w:hanging="142"/>
        <w:rPr>
          <w:b/>
        </w:rPr>
      </w:pPr>
      <w:r>
        <w:rPr>
          <w:b/>
        </w:rPr>
        <w:t>_____________</w:t>
      </w:r>
    </w:p>
    <w:p w:rsidR="00CF2F03" w:rsidRDefault="00CF2F03" w:rsidP="00CF2F03">
      <w:pPr>
        <w:spacing w:after="0"/>
        <w:rPr>
          <w:b/>
        </w:rPr>
      </w:pPr>
      <w:r>
        <w:rPr>
          <w:b/>
        </w:rPr>
        <w:t>Чем больше сила, прижимающая _______________________________________</w:t>
      </w:r>
    </w:p>
    <w:p w:rsidR="00CF2F03" w:rsidRDefault="00CF2F03" w:rsidP="00CF2F03">
      <w:pPr>
        <w:spacing w:after="0"/>
        <w:rPr>
          <w:b/>
        </w:rPr>
      </w:pPr>
    </w:p>
    <w:p w:rsidR="00CF2F03" w:rsidRDefault="00CF2F03" w:rsidP="00CF2F03">
      <w:pPr>
        <w:spacing w:after="0"/>
        <w:rPr>
          <w:b/>
        </w:rPr>
      </w:pPr>
    </w:p>
    <w:p w:rsidR="00CF2F03" w:rsidRDefault="00CF2F03" w:rsidP="00CF2F03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4C7D52" w:rsidRDefault="00A5612F" w:rsidP="00A5612F">
      <w:pPr>
        <w:pStyle w:val="1"/>
        <w:spacing w:before="0" w:beforeAutospacing="0" w:after="0" w:line="360" w:lineRule="auto"/>
        <w:mirrorIndents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Технологическая карта урока</w:t>
      </w:r>
    </w:p>
    <w:p w:rsidR="00AD44E4" w:rsidRPr="00AD44E4" w:rsidRDefault="00AD44E4" w:rsidP="00AD44E4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D44E4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</w:r>
    </w:p>
    <w:tbl>
      <w:tblPr>
        <w:tblW w:w="156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5"/>
        <w:gridCol w:w="1586"/>
        <w:gridCol w:w="3018"/>
        <w:gridCol w:w="2625"/>
        <w:gridCol w:w="2737"/>
        <w:gridCol w:w="5099"/>
      </w:tblGrid>
      <w:tr w:rsidR="00AD44E4" w:rsidRPr="00AD44E4" w:rsidTr="008861D6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№ </w:t>
            </w:r>
            <w:proofErr w:type="spellStart"/>
            <w:proofErr w:type="gramStart"/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</w:t>
            </w:r>
            <w:proofErr w:type="spellEnd"/>
            <w:proofErr w:type="gramEnd"/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/</w:t>
            </w:r>
            <w:proofErr w:type="spellStart"/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</w:t>
            </w:r>
            <w:proofErr w:type="spellEnd"/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Этап урока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Методы, реализуемые на уроке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Действия учителя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Действия учащихся</w:t>
            </w:r>
          </w:p>
        </w:tc>
        <w:tc>
          <w:tcPr>
            <w:tcW w:w="5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УУД (с указанием вида: </w:t>
            </w:r>
            <w:proofErr w:type="gramStart"/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личностные</w:t>
            </w:r>
            <w:proofErr w:type="gramEnd"/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, регулятивные, познавательные, коммуникативные)</w:t>
            </w:r>
          </w:p>
        </w:tc>
      </w:tr>
      <w:tr w:rsidR="00AD44E4" w:rsidRPr="00AD44E4" w:rsidTr="008861D6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proofErr w:type="spellStart"/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Оргмомент</w:t>
            </w:r>
            <w:proofErr w:type="spellEnd"/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 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урока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Метод </w:t>
            </w: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стимулирования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 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установки на обеспечение порядка на рабочем месте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Актуализирует 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проявление учащимися установок на сотрудничество и успех в предстоящей работе.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Оценивает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 или вносит коррективы в готовность рабочих мест учащихся.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Выполняют 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необходимые действия.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Демонстрируют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 готовность к учебной деятельности.</w:t>
            </w:r>
          </w:p>
        </w:tc>
        <w:tc>
          <w:tcPr>
            <w:tcW w:w="5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УУД оценивания 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ситуации взаимодействия</w:t>
            </w: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 в соответствии с правилами поведения и этики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.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(К</w:t>
            </w:r>
            <w:r w:rsidRPr="00AD44E4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оммуникативный вид УУД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)</w:t>
            </w:r>
          </w:p>
        </w:tc>
      </w:tr>
      <w:tr w:rsidR="00AD44E4" w:rsidRPr="00AD44E4" w:rsidTr="008861D6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lastRenderedPageBreak/>
              <w:t>2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Актуализация знаний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Компьютерное тестирование</w:t>
            </w: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, вопросы на ранее изученный материал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Демонстрирует 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тесты на интерактивной доске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Выполняют </w:t>
            </w: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тесты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Контроль и самоконтроль (</w:t>
            </w:r>
            <w:proofErr w:type="gramStart"/>
            <w:r w:rsidRPr="00AD44E4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Регулятивные</w:t>
            </w:r>
            <w:proofErr w:type="gramEnd"/>
            <w:r w:rsidRPr="00AD44E4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 xml:space="preserve"> УУД)</w:t>
            </w:r>
          </w:p>
        </w:tc>
      </w:tr>
      <w:tr w:rsidR="00AD44E4" w:rsidRPr="00AD44E4" w:rsidTr="008861D6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proofErr w:type="spellStart"/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Мотивация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учебной</w:t>
            </w:r>
            <w:proofErr w:type="spellEnd"/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деятельности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Метод </w:t>
            </w:r>
            <w:proofErr w:type="spellStart"/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стимулирования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положительной</w:t>
            </w:r>
            <w:proofErr w:type="spellEnd"/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самооценки перспектив включения в учебную деятельность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Обращается 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к учащимся со словами: успехи в любой сфере деятельности определяются умением пользоваться различными приемами и способами организации своего труда. К числу таких приемов относятся приёмы выполнения </w:t>
            </w: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контрольно-оценочных действий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.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Принимает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 версии учащихся, </w:t>
            </w: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отмечает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, что они не называют еще один прием, распространенный не только среди учащихся, но и в сфере самых революционных исследований в физике, в частности такой </w:t>
            </w:r>
            <w:r w:rsidRPr="00AD44E4">
              <w:rPr>
                <w:rFonts w:ascii="Times New Roman" w:eastAsia="Times New Roman" w:hAnsi="Times New Roman"/>
                <w:i/>
                <w:iCs/>
                <w:color w:val="333333"/>
                <w:u w:val="single"/>
                <w:lang w:eastAsia="ru-RU"/>
              </w:rPr>
              <w:t>прием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, как </w:t>
            </w:r>
            <w:r w:rsidRPr="00AD44E4">
              <w:rPr>
                <w:rFonts w:ascii="Times New Roman" w:eastAsia="Times New Roman" w:hAnsi="Times New Roman"/>
                <w:i/>
                <w:iCs/>
                <w:color w:val="333333"/>
                <w:u w:val="single"/>
                <w:lang w:eastAsia="ru-RU"/>
              </w:rPr>
              <w:t>сверка с результатами товарищей по работе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.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Вызывает интерес 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у учащихся к этому приему. </w:t>
            </w: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Помогает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 сделать предположения, открывающие им путь к самостоятельному обнаружению этого 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lastRenderedPageBreak/>
              <w:t>приема.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lastRenderedPageBreak/>
              <w:t>Высказывают 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различные точки зрения на роль способностей</w:t>
            </w: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.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Принимают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 уточнение учителя, </w:t>
            </w: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вспоминают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, что полученные в таких исследованиях результаты, как правило, передаются в другие исследовательские центры и сверяются с их результатами.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Выражают 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желание провести какое-нибудь доступное им «революционное исследование», в котором применение этого приема станет очевидным.</w:t>
            </w:r>
          </w:p>
        </w:tc>
        <w:tc>
          <w:tcPr>
            <w:tcW w:w="5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УУД ценностного отношения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к</w:t>
            </w:r>
            <w:r w:rsidR="008861D6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 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осваиваемому на уроке приему </w:t>
            </w: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учебной деятельности.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(</w:t>
            </w:r>
            <w:r w:rsidRPr="00AD44E4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личностные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)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AD44E4" w:rsidRPr="00AD44E4" w:rsidTr="008861D6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lastRenderedPageBreak/>
              <w:t>4.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proofErr w:type="spellStart"/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Целеполагание</w:t>
            </w:r>
            <w:proofErr w:type="spellEnd"/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В парах сравнивают опорные конспекты, выполненные дома. </w:t>
            </w:r>
            <w:r w:rsidR="008861D6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Выявляют ошибки и затруднения, обсуждая, исправляют их. </w:t>
            </w: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С помощью презентации</w:t>
            </w:r>
            <w:r w:rsidR="008861D6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проверяют правильность выполненного конспекта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8861D6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Предлагает проверить выполненные дома конспекты, сравнить их друг с другом.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8861D6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Обсуждают в парах конспекты, выявляют затруднения, проверяют правильность  выполнения.</w:t>
            </w:r>
          </w:p>
        </w:tc>
        <w:tc>
          <w:tcPr>
            <w:tcW w:w="5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1D6" w:rsidRPr="00AD44E4" w:rsidRDefault="008861D6" w:rsidP="008861D6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УД оценивания 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ситуации взаимодействия</w:t>
            </w: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 в соответствии с правилами поведения и этики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.</w:t>
            </w:r>
          </w:p>
          <w:p w:rsidR="008861D6" w:rsidRPr="00AD44E4" w:rsidRDefault="008861D6" w:rsidP="008861D6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(К</w:t>
            </w:r>
            <w:r w:rsidRPr="00AD44E4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оммуникативный вид УУД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)</w:t>
            </w:r>
          </w:p>
        </w:tc>
      </w:tr>
      <w:tr w:rsidR="00AD44E4" w:rsidRPr="00AD44E4" w:rsidTr="008861D6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5.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Повторение опорных знаний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(Выявление пробелов первичного осмысления изучаемого материала)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Беседа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 с учащимися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Переключает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 работу учащихся на способы достижения намеченных результатов, </w:t>
            </w:r>
            <w:proofErr w:type="spellStart"/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оценивает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полезность</w:t>
            </w:r>
            <w:proofErr w:type="spellEnd"/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предложений.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Мы с вами </w:t>
            </w:r>
            <w:r w:rsidR="008861D6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проверили знание теоретического материала. </w:t>
            </w: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 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На уроке мы будем с вами исследователями и узнаем, как люди познавали и познают мир. В физике используется научный метод познания мира - метод исследования, который проводится по плану.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Предлагают</w:t>
            </w:r>
            <w:r w:rsidR="008861D6">
              <w:rPr>
                <w:rFonts w:ascii="Times New Roman" w:eastAsia="Times New Roman" w:hAnsi="Times New Roman"/>
                <w:color w:val="333333"/>
                <w:lang w:eastAsia="ru-RU"/>
              </w:rPr>
              <w:t> использовать</w:t>
            </w:r>
            <w:proofErr w:type="gramStart"/>
            <w:r w:rsidRPr="00AD44E4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1</w:t>
            </w:r>
            <w:proofErr w:type="gramEnd"/>
            <w:r w:rsidRPr="00AD44E4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.</w:t>
            </w: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 </w:t>
            </w:r>
            <w:r w:rsidRPr="00AD44E4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Общий план исследования явления</w:t>
            </w:r>
            <w:r w:rsidR="008861D6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 xml:space="preserve"> 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включающего:</w:t>
            </w: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 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1. ОБЪЕКТ ИССЛЕДОВАНИЯ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2. НАБЛЮДЕНИЯ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3. ГИПОТЕЗА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4. ЭКСПЕРИМЕНТ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5. ВЫВОД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6. ТЕОРИЯ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7. ПРАКТИКА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Записывают в тетрадь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УУД самооценки и контроля.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Освоенный навык сравнения требуемых и достигнутых результатов.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(</w:t>
            </w:r>
            <w:r w:rsidRPr="00AD44E4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Регулятивный вид УУД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)</w:t>
            </w:r>
          </w:p>
        </w:tc>
      </w:tr>
      <w:tr w:rsidR="00AD44E4" w:rsidRPr="00AD44E4" w:rsidTr="008861D6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6.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Формирование новых знаний</w:t>
            </w:r>
            <w:r w:rsidR="008861D6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 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(изучение нового)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Исследовательский метод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Предлагает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 уточнить, значения каждого слова;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1. Объект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 нашего исследования – ТРЕНИЕ.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2. Наблюдения.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lastRenderedPageBreak/>
              <w:t>Вопросы: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Вам знакомо слово трение?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Что вы знаете о трении?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3. Гипотеза.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Гипотеза – это предположение. Для того чтобы предположить, что такое трение и от чего оно зависит, обратимся к опыту.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lastRenderedPageBreak/>
              <w:t>Отвечают на вопросы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Указывают 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на целесообразность использования эксперимента.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Исследуя явление трения, мы сможем дать 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lastRenderedPageBreak/>
              <w:t>правильное научное объяснение этого объекта изучения.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Опыты проделывают фронтально все учащиеся класса.</w:t>
            </w:r>
          </w:p>
        </w:tc>
        <w:tc>
          <w:tcPr>
            <w:tcW w:w="5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lastRenderedPageBreak/>
              <w:t>УУД принятия и координации решений при совместной работе в паре (знакомая учащимся модель работы).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(Коммуникативный вид УУД).</w:t>
            </w:r>
          </w:p>
        </w:tc>
      </w:tr>
      <w:tr w:rsidR="00AD44E4" w:rsidRPr="00AD44E4" w:rsidTr="008861D6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Ставит задачи: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- провести экспериментальное исследование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- сравнить результаты опытов и оценить их сопоставимость;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- сделать выводы.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Предлагает: 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выполнить эксперимент.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Работают в парах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. Опыты проделывают фронтально, выясняя причины возникновения трения. Опыт с 2 стеклянными пластинами, с кусочками наждачной бумаги. </w:t>
            </w: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Делают выводы.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AD44E4" w:rsidRPr="00AD44E4" w:rsidTr="008861D6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Логические методы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lastRenderedPageBreak/>
              <w:t>4. Экспериментальное подтверждение.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Из схемы научного познания мира вы должны подтвердить вашу гипотезу.</w:t>
            </w:r>
          </w:p>
          <w:p w:rsidR="00AD44E4" w:rsidRPr="00AD44E4" w:rsidRDefault="00AD44E4" w:rsidP="008861D6">
            <w:pPr>
              <w:numPr>
                <w:ilvl w:val="0"/>
                <w:numId w:val="6"/>
              </w:numPr>
              <w:tabs>
                <w:tab w:val="clear" w:pos="720"/>
                <w:tab w:val="num" w:pos="217"/>
              </w:tabs>
              <w:spacing w:after="136" w:line="240" w:lineRule="auto"/>
              <w:ind w:left="340" w:hanging="210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выполнить </w:t>
            </w:r>
            <w:r w:rsidR="008861D6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предложенное 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задание по карточке.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lastRenderedPageBreak/>
              <w:t>Ограничивает 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время обсуждения пятью минутами.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5. Вывод.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Координирует 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работу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учащихся.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Делает 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при необходимости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подсказки.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Обращает внимание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учащихся на необходимость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конструктивной (обоснованной) оценки полученных результатов. </w:t>
            </w: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Вызывает 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учащихся для отчёта и защиты полученных результатов.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6. Теория.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Координирует 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работу учащихся: чтобы сделать окончательный вывод, необходимо ответить на предложенные вам вопросы.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F = μ </w:t>
            </w: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∙ 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N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μ = </w:t>
            </w:r>
            <w:r w:rsidRPr="00AD44E4">
              <w:rPr>
                <w:rFonts w:ascii="Times New Roman" w:eastAsia="Times New Roman" w:hAnsi="Times New Roman"/>
                <w:noProof/>
                <w:color w:val="333333"/>
                <w:lang w:eastAsia="ru-RU"/>
              </w:rPr>
              <w:drawing>
                <wp:inline distT="0" distB="0" distL="0" distR="0">
                  <wp:extent cx="301625" cy="422910"/>
                  <wp:effectExtent l="19050" t="0" r="3175" b="0"/>
                  <wp:docPr id="1" name="Рисунок 1" descr="https://arhivurokov.ru/kopilka/uploads/user_file_569105f1c7bbc/tiekhnologhichieskaia-karta-uroka-fiziki-v-7-klassie-po-fgos-sily-trieniia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ivurokov.ru/kopilka/uploads/user_file_569105f1c7bbc/tiekhnologhichieskaia-karta-uroka-fiziki-v-7-klassie-po-fgos-sily-trieniia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N = </w:t>
            </w:r>
            <w:r w:rsidRPr="00AD44E4">
              <w:rPr>
                <w:rFonts w:ascii="Times New Roman" w:eastAsia="Times New Roman" w:hAnsi="Times New Roman"/>
                <w:noProof/>
                <w:color w:val="333333"/>
                <w:lang w:eastAsia="ru-RU"/>
              </w:rPr>
              <w:drawing>
                <wp:inline distT="0" distB="0" distL="0" distR="0">
                  <wp:extent cx="301625" cy="448310"/>
                  <wp:effectExtent l="19050" t="0" r="3175" b="0"/>
                  <wp:docPr id="2" name="Рисунок 2" descr="https://arhivurokov.ru/kopilka/uploads/user_file_569105f1c7bbc/tiekhnologhichieskaia-karta-uroka-fiziki-v-7-klassie-po-fgos-sily-trienii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kopilka/uploads/user_file_569105f1c7bbc/tiekhnologhichieskaia-karta-uroka-fiziki-v-7-klassie-po-fgos-sily-trienii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448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lastRenderedPageBreak/>
              <w:t>Выполняют эксперимент по плану. Делают выводы. Продумывают устный отчёт.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Сравнивают 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результаты своего экспериментального исследования с результатами товарищей.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Заполняют таблицы 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на карточках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br/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Делают выводы 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о сопоставимости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результатов </w:t>
            </w:r>
            <w:proofErr w:type="gramStart"/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экспериментальной</w:t>
            </w:r>
            <w:proofErr w:type="gramEnd"/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и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теоретической части исследования: сила трения находится в прямо пропорциональной зависимости от силы нормального давления, зависит от рода трущихся поверхностей и не зависит от площади соприкасающихся поверхностей.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u w:val="single"/>
                <w:lang w:eastAsia="ru-RU"/>
              </w:rPr>
              <w:t>Делают вывод: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- в качестве приёма выполнения контрольно-оценочных действий может выступать сравнение результатов выполнения задания, полученных разными способами;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новый приём может иметь применение как в сфере учебной, так и в сфере профессиональной деятельности.</w:t>
            </w:r>
          </w:p>
        </w:tc>
        <w:tc>
          <w:tcPr>
            <w:tcW w:w="5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lastRenderedPageBreak/>
              <w:t>УУД </w:t>
            </w: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принятия и координации решений при совместной работе в паре 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(знакомая учащимся модель работы). </w:t>
            </w:r>
            <w:r w:rsidRPr="00AD44E4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(Коммуникативный вид УУД).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Познавательные 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УУД (информационные: дополнение таблиц новыми данными; фиксация информации с помощью ИКТ).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lastRenderedPageBreak/>
              <w:t>УУД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аргументирования своей точки зрения и отстаивания своей позиции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proofErr w:type="gramStart"/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(правила сравнения содержания обсуждаемого высказывания с результатами исследования и правило выведения следствия из факта или понятия.. </w:t>
            </w:r>
            <w:r w:rsidRPr="00AD44E4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(Коммуникативный вид УУД)</w:t>
            </w:r>
            <w:proofErr w:type="gramEnd"/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УУД </w:t>
            </w: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дедуктивного умозаключения.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Используют имеющийся у учащихся навык </w:t>
            </w:r>
            <w:r w:rsidRPr="00AD44E4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выведения следствия из факта 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и навык выполнения действия </w:t>
            </w:r>
            <w:r w:rsidRPr="00AD44E4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подведения </w:t>
            </w:r>
            <w:r w:rsidRPr="00AD44E4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выявленного </w:t>
            </w:r>
            <w:r w:rsidRPr="00AD44E4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факта </w:t>
            </w:r>
            <w:r w:rsidRPr="00AD44E4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(объекта) </w:t>
            </w:r>
            <w:r w:rsidRPr="00AD44E4"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под известное понятие 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или способ действия. </w:t>
            </w:r>
            <w:r w:rsidRPr="00AD44E4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(Регулятивный вид)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AD44E4" w:rsidRPr="00AD44E4" w:rsidTr="008861D6">
        <w:tc>
          <w:tcPr>
            <w:tcW w:w="156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lastRenderedPageBreak/>
              <w:t>Физкультурная минутка</w:t>
            </w:r>
          </w:p>
        </w:tc>
      </w:tr>
      <w:tr w:rsidR="00AD44E4" w:rsidRPr="00AD44E4" w:rsidTr="008861D6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7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Закрепление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 -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proofErr w:type="gramStart"/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(обеспечение</w:t>
            </w:r>
            <w:proofErr w:type="gramEnd"/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осознанности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формируемых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знаний и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умений).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1) Первичное закрепление во внешней речи (</w:t>
            </w:r>
            <w:proofErr w:type="gramStart"/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Фронтальный</w:t>
            </w:r>
            <w:proofErr w:type="gramEnd"/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опрос в виде качественных задач)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2) Самостоятельная тестовая работа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- Зачем зимой на задние колеса автомобилей надевают цепи?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- Зачем спортсмены – лыжники наносят на лыжи особую смазку?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- «Готовь сани летом, а телегу зимой» - так говорит пословица. А почему зимой удобней на санях, а летом - на телеге?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Раздаёт тесты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Отвечают на вопросы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Выполняют тесты, взаимопроверка по эталону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Регулятивные УУД</w:t>
            </w: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: использование установленные правила в контроле способа решения.</w:t>
            </w:r>
          </w:p>
        </w:tc>
      </w:tr>
      <w:tr w:rsidR="00AD44E4" w:rsidRPr="00AD44E4" w:rsidTr="008861D6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8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Домашнее задание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§ 32, 33.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Напиши свое мини-сочинение на тему «Исчезнувшее трение» или</w:t>
            </w:r>
          </w:p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AD44E4">
              <w:rPr>
                <w:rFonts w:ascii="Times New Roman" w:eastAsia="Times New Roman" w:hAnsi="Times New Roman"/>
                <w:color w:val="333333"/>
                <w:lang w:eastAsia="ru-RU"/>
              </w:rPr>
              <w:t>«Мир без трения»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5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4E4" w:rsidRPr="00AD44E4" w:rsidRDefault="00AD44E4" w:rsidP="00AD44E4">
            <w:pPr>
              <w:spacing w:after="136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</w:tbl>
    <w:p w:rsidR="00AD44E4" w:rsidRPr="00AD44E4" w:rsidRDefault="00AD44E4" w:rsidP="00AD44E4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</w:p>
    <w:p w:rsidR="00AD44E4" w:rsidRPr="00AD44E4" w:rsidRDefault="00AD44E4" w:rsidP="00AD44E4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</w:p>
    <w:p w:rsidR="00AD44E4" w:rsidRPr="00AD44E4" w:rsidRDefault="00AD44E4" w:rsidP="00AD44E4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</w:p>
    <w:p w:rsidR="00AD44E4" w:rsidRDefault="00AD44E4" w:rsidP="00A5612F">
      <w:pPr>
        <w:pStyle w:val="1"/>
        <w:spacing w:before="0" w:beforeAutospacing="0" w:after="0" w:line="360" w:lineRule="auto"/>
        <w:mirrorIndent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sectPr w:rsidR="00AD44E4" w:rsidSect="00AD44E4">
      <w:pgSz w:w="16838" w:h="11906" w:orient="landscape"/>
      <w:pgMar w:top="567" w:right="567" w:bottom="170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BA072F"/>
    <w:multiLevelType w:val="hybridMultilevel"/>
    <w:tmpl w:val="678AAABE"/>
    <w:lvl w:ilvl="0" w:tplc="CF20A6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A0FE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EEA0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62FE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8CCA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1EA5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806D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302B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3089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5533C1A"/>
    <w:multiLevelType w:val="multilevel"/>
    <w:tmpl w:val="05A4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562EC7"/>
    <w:multiLevelType w:val="multilevel"/>
    <w:tmpl w:val="6F7C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D252F5"/>
    <w:multiLevelType w:val="hybridMultilevel"/>
    <w:tmpl w:val="47F25F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566304"/>
    <w:multiLevelType w:val="multilevel"/>
    <w:tmpl w:val="CD66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6B92"/>
    <w:rsid w:val="00007902"/>
    <w:rsid w:val="00026B92"/>
    <w:rsid w:val="000A204B"/>
    <w:rsid w:val="000A59BD"/>
    <w:rsid w:val="00282790"/>
    <w:rsid w:val="004001A8"/>
    <w:rsid w:val="0043329C"/>
    <w:rsid w:val="004971E6"/>
    <w:rsid w:val="004C7D52"/>
    <w:rsid w:val="005E199B"/>
    <w:rsid w:val="006232C9"/>
    <w:rsid w:val="00691C27"/>
    <w:rsid w:val="00783F84"/>
    <w:rsid w:val="00785EFB"/>
    <w:rsid w:val="007A2929"/>
    <w:rsid w:val="007F778E"/>
    <w:rsid w:val="008819BB"/>
    <w:rsid w:val="008861D6"/>
    <w:rsid w:val="008957E1"/>
    <w:rsid w:val="008B59C5"/>
    <w:rsid w:val="008C512E"/>
    <w:rsid w:val="0097561A"/>
    <w:rsid w:val="00A27AE7"/>
    <w:rsid w:val="00A5612F"/>
    <w:rsid w:val="00AD44E4"/>
    <w:rsid w:val="00B464A8"/>
    <w:rsid w:val="00B55B7F"/>
    <w:rsid w:val="00C92530"/>
    <w:rsid w:val="00CF2F03"/>
    <w:rsid w:val="00D75B35"/>
    <w:rsid w:val="00D95FD1"/>
    <w:rsid w:val="00E002CB"/>
    <w:rsid w:val="00E041D6"/>
    <w:rsid w:val="00E3350E"/>
    <w:rsid w:val="00E75484"/>
    <w:rsid w:val="00EF19C3"/>
    <w:rsid w:val="00F04AAC"/>
    <w:rsid w:val="00F20C89"/>
    <w:rsid w:val="00F83AD7"/>
    <w:rsid w:val="00F92F9B"/>
    <w:rsid w:val="00FC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92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E75484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B92"/>
    <w:pPr>
      <w:ind w:left="720"/>
      <w:contextualSpacing/>
    </w:pPr>
  </w:style>
  <w:style w:type="paragraph" w:styleId="a4">
    <w:name w:val="No Spacing"/>
    <w:uiPriority w:val="1"/>
    <w:qFormat/>
    <w:rsid w:val="00026B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B92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2827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75484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8">
    <w:name w:val="Hyperlink"/>
    <w:basedOn w:val="a0"/>
    <w:uiPriority w:val="99"/>
    <w:unhideWhenUsed/>
    <w:rsid w:val="00F20C8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20C89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AD4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8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МОУ-СОШ №1 р.п.Степное</Company>
  <LinksUpToDate>false</LinksUpToDate>
  <CharactersWithSpaces>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Сomp 7</dc:creator>
  <cp:lastModifiedBy>Компьютер</cp:lastModifiedBy>
  <cp:revision>2</cp:revision>
  <dcterms:created xsi:type="dcterms:W3CDTF">2018-10-14T02:27:00Z</dcterms:created>
  <dcterms:modified xsi:type="dcterms:W3CDTF">2018-10-14T02:27:00Z</dcterms:modified>
</cp:coreProperties>
</file>